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868CF" w14:textId="77777777" w:rsidR="003748CD" w:rsidRDefault="00000000">
      <w:pPr>
        <w:pStyle w:val="LO-normal"/>
        <w:widowControl w:val="0"/>
        <w:spacing w:line="240" w:lineRule="auto"/>
        <w:rPr>
          <w:color w:val="000000"/>
        </w:rPr>
      </w:pPr>
      <w:r>
        <w:rPr>
          <w:noProof/>
        </w:rPr>
        <w:drawing>
          <wp:inline distT="0" distB="0" distL="0" distR="0" wp14:anchorId="1C153E3B" wp14:editId="76011C5F">
            <wp:extent cx="2303145" cy="97028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3145" cy="970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99D199" w14:textId="77777777" w:rsidR="003748CD" w:rsidRDefault="00000000">
      <w:pPr>
        <w:pStyle w:val="LO-normal"/>
        <w:widowControl w:val="0"/>
        <w:spacing w:line="240" w:lineRule="auto"/>
        <w:ind w:left="89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Asociación Socio Educativa EDUPLUS </w:t>
      </w:r>
    </w:p>
    <w:p w14:paraId="530AB2EC" w14:textId="77777777" w:rsidR="003748CD" w:rsidRDefault="00000000">
      <w:pPr>
        <w:pStyle w:val="LO-normal"/>
        <w:widowControl w:val="0"/>
        <w:spacing w:before="176" w:line="240" w:lineRule="auto"/>
        <w:ind w:left="94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Type of organization: private non-profit organization </w:t>
      </w:r>
    </w:p>
    <w:p w14:paraId="5C7EE77E" w14:textId="77777777" w:rsidR="003748CD" w:rsidRDefault="00000000">
      <w:pPr>
        <w:pStyle w:val="LO-normal"/>
        <w:widowControl w:val="0"/>
        <w:spacing w:before="34" w:line="240" w:lineRule="auto"/>
        <w:ind w:left="94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Tax identification number: ES G-76802727 </w:t>
      </w:r>
    </w:p>
    <w:p w14:paraId="0B83ABDC" w14:textId="77777777" w:rsidR="003748CD" w:rsidRDefault="00000000">
      <w:pPr>
        <w:pStyle w:val="LO-normal"/>
        <w:widowControl w:val="0"/>
        <w:spacing w:before="34" w:line="240" w:lineRule="auto"/>
        <w:ind w:left="10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OID: E10006303 </w:t>
      </w:r>
    </w:p>
    <w:p w14:paraId="02D02D37" w14:textId="77777777" w:rsidR="00E25AC6" w:rsidRDefault="00000000">
      <w:pPr>
        <w:pStyle w:val="LO-normal"/>
        <w:widowControl w:val="0"/>
        <w:spacing w:before="34" w:line="264" w:lineRule="auto"/>
        <w:ind w:left="107" w:right="305" w:hanging="6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Official address: </w:t>
      </w:r>
      <w:r w:rsidR="00E25AC6" w:rsidRPr="00E25AC6">
        <w:rPr>
          <w:color w:val="000000"/>
          <w:sz w:val="21"/>
          <w:szCs w:val="21"/>
        </w:rPr>
        <w:t>Calle Acantilado 47, Bajamar</w:t>
      </w:r>
      <w:r w:rsidR="00E25AC6">
        <w:rPr>
          <w:color w:val="000000"/>
          <w:sz w:val="21"/>
          <w:szCs w:val="21"/>
        </w:rPr>
        <w:t xml:space="preserve">, </w:t>
      </w:r>
      <w:r>
        <w:rPr>
          <w:color w:val="000000"/>
          <w:sz w:val="21"/>
          <w:szCs w:val="21"/>
        </w:rPr>
        <w:t>38250, San Cristóbal de La Laguna, Spain</w:t>
      </w:r>
    </w:p>
    <w:p w14:paraId="5564DDA7" w14:textId="62D79085" w:rsidR="003748CD" w:rsidRDefault="00000000">
      <w:pPr>
        <w:pStyle w:val="LO-normal"/>
        <w:widowControl w:val="0"/>
        <w:spacing w:before="34" w:line="264" w:lineRule="auto"/>
        <w:ind w:left="107" w:right="305" w:hanging="6"/>
        <w:rPr>
          <w:color w:val="0563C1"/>
          <w:sz w:val="21"/>
          <w:szCs w:val="21"/>
        </w:rPr>
      </w:pPr>
      <w:r>
        <w:rPr>
          <w:color w:val="000000"/>
          <w:sz w:val="21"/>
          <w:szCs w:val="21"/>
        </w:rPr>
        <w:t xml:space="preserve">Email: </w:t>
      </w:r>
      <w:hyperlink r:id="rId5">
        <w:r>
          <w:rPr>
            <w:rStyle w:val="EnlacedeInternet"/>
            <w:color w:val="0563C1"/>
            <w:sz w:val="21"/>
            <w:szCs w:val="21"/>
          </w:rPr>
          <w:t>info@tenerifecourses.com</w:t>
        </w:r>
      </w:hyperlink>
      <w:r>
        <w:rPr>
          <w:color w:val="0563C1"/>
          <w:sz w:val="21"/>
          <w:szCs w:val="21"/>
        </w:rPr>
        <w:t xml:space="preserve"> </w:t>
      </w:r>
    </w:p>
    <w:p w14:paraId="19983B7E" w14:textId="77777777" w:rsidR="003748CD" w:rsidRDefault="00000000">
      <w:pPr>
        <w:pStyle w:val="LO-normal"/>
        <w:widowControl w:val="0"/>
        <w:spacing w:before="11" w:line="240" w:lineRule="auto"/>
        <w:ind w:left="106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Phone: +34 632 876 683 </w:t>
      </w:r>
    </w:p>
    <w:p w14:paraId="002F12DD" w14:textId="77777777" w:rsidR="003748CD" w:rsidRDefault="00000000">
      <w:pPr>
        <w:pStyle w:val="LO-normal"/>
        <w:widowControl w:val="0"/>
        <w:spacing w:before="463" w:line="240" w:lineRule="auto"/>
        <w:ind w:right="2178"/>
        <w:jc w:val="right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STATEMENT of COURSE ACCEPTANCE </w:t>
      </w:r>
    </w:p>
    <w:p w14:paraId="28F363B4" w14:textId="77777777" w:rsidR="003748CD" w:rsidRDefault="00000000">
      <w:pPr>
        <w:pStyle w:val="LO-normal"/>
        <w:widowControl w:val="0"/>
        <w:spacing w:before="617" w:line="240" w:lineRule="auto"/>
        <w:ind w:left="106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FOR THE KIND ATTENTION: </w:t>
      </w:r>
    </w:p>
    <w:p w14:paraId="1C44CBCF" w14:textId="77777777" w:rsidR="003748CD" w:rsidRDefault="00000000">
      <w:pPr>
        <w:pStyle w:val="LO-normal"/>
        <w:widowControl w:val="0"/>
        <w:spacing w:line="240" w:lineRule="auto"/>
        <w:ind w:left="110" w:right="298" w:hanging="3"/>
        <w:rPr>
          <w:color w:val="222222"/>
          <w:sz w:val="21"/>
          <w:szCs w:val="21"/>
          <w:highlight w:val="white"/>
        </w:rPr>
      </w:pPr>
      <w:r>
        <w:rPr>
          <w:color w:val="222222"/>
          <w:sz w:val="21"/>
          <w:szCs w:val="21"/>
          <w:highlight w:val="white"/>
        </w:rPr>
        <w:br/>
        <w:t xml:space="preserve">Name of the institution: </w:t>
      </w:r>
    </w:p>
    <w:p w14:paraId="164B76C7" w14:textId="77777777" w:rsidR="003748CD" w:rsidRDefault="00000000">
      <w:pPr>
        <w:pStyle w:val="LO-normal"/>
        <w:widowControl w:val="0"/>
        <w:spacing w:line="240" w:lineRule="auto"/>
        <w:ind w:left="110" w:right="298" w:hanging="3"/>
        <w:rPr>
          <w:color w:val="222222"/>
          <w:sz w:val="21"/>
          <w:szCs w:val="21"/>
          <w:highlight w:val="white"/>
        </w:rPr>
      </w:pPr>
      <w:r>
        <w:rPr>
          <w:color w:val="222222"/>
          <w:sz w:val="21"/>
          <w:szCs w:val="21"/>
          <w:highlight w:val="white"/>
        </w:rPr>
        <w:t>Type of organization:</w:t>
      </w:r>
    </w:p>
    <w:p w14:paraId="68187B12" w14:textId="77777777" w:rsidR="003748CD" w:rsidRDefault="00000000">
      <w:pPr>
        <w:pStyle w:val="LO-normal"/>
        <w:widowControl w:val="0"/>
        <w:spacing w:line="240" w:lineRule="auto"/>
        <w:ind w:left="110" w:right="298" w:hanging="3"/>
        <w:rPr>
          <w:color w:val="222222"/>
          <w:sz w:val="21"/>
          <w:szCs w:val="21"/>
          <w:highlight w:val="white"/>
        </w:rPr>
      </w:pPr>
      <w:r>
        <w:rPr>
          <w:color w:val="222222"/>
          <w:sz w:val="21"/>
          <w:szCs w:val="21"/>
          <w:highlight w:val="white"/>
        </w:rPr>
        <w:t xml:space="preserve">Fiscal/Tax registration number: </w:t>
      </w:r>
    </w:p>
    <w:p w14:paraId="0E364605" w14:textId="77777777" w:rsidR="003748CD" w:rsidRDefault="00000000">
      <w:pPr>
        <w:pStyle w:val="LO-normal"/>
        <w:widowControl w:val="0"/>
        <w:spacing w:line="240" w:lineRule="auto"/>
        <w:ind w:left="110" w:right="298" w:hanging="3"/>
        <w:rPr>
          <w:color w:val="222222"/>
          <w:sz w:val="21"/>
          <w:szCs w:val="21"/>
          <w:highlight w:val="white"/>
        </w:rPr>
      </w:pPr>
      <w:r>
        <w:rPr>
          <w:color w:val="222222"/>
          <w:sz w:val="21"/>
          <w:szCs w:val="21"/>
          <w:highlight w:val="white"/>
        </w:rPr>
        <w:t xml:space="preserve">OID number: </w:t>
      </w:r>
    </w:p>
    <w:p w14:paraId="5328F78C" w14:textId="77777777" w:rsidR="003748CD" w:rsidRDefault="00000000">
      <w:pPr>
        <w:pStyle w:val="LO-normal"/>
        <w:widowControl w:val="0"/>
        <w:spacing w:line="240" w:lineRule="auto"/>
        <w:ind w:left="107"/>
        <w:rPr>
          <w:color w:val="222222"/>
          <w:sz w:val="21"/>
          <w:szCs w:val="21"/>
        </w:rPr>
      </w:pPr>
      <w:r>
        <w:rPr>
          <w:color w:val="222222"/>
          <w:sz w:val="21"/>
          <w:szCs w:val="21"/>
          <w:highlight w:val="white"/>
        </w:rPr>
        <w:t xml:space="preserve">Full address of the institution: </w:t>
      </w:r>
    </w:p>
    <w:p w14:paraId="65AD8582" w14:textId="77777777" w:rsidR="003748CD" w:rsidRDefault="00000000">
      <w:pPr>
        <w:pStyle w:val="LO-normal"/>
        <w:widowControl w:val="0"/>
        <w:spacing w:line="240" w:lineRule="auto"/>
        <w:ind w:left="100"/>
        <w:rPr>
          <w:color w:val="222222"/>
          <w:sz w:val="21"/>
          <w:szCs w:val="21"/>
        </w:rPr>
      </w:pPr>
      <w:r>
        <w:rPr>
          <w:color w:val="222222"/>
          <w:sz w:val="21"/>
          <w:szCs w:val="21"/>
          <w:highlight w:val="white"/>
        </w:rPr>
        <w:t xml:space="preserve">Contact person: </w:t>
      </w:r>
    </w:p>
    <w:p w14:paraId="4CE7A949" w14:textId="77777777" w:rsidR="003748CD" w:rsidRDefault="00000000">
      <w:pPr>
        <w:pStyle w:val="LO-normal"/>
        <w:widowControl w:val="0"/>
        <w:spacing w:line="240" w:lineRule="auto"/>
        <w:ind w:left="107"/>
        <w:rPr>
          <w:color w:val="222222"/>
          <w:sz w:val="21"/>
          <w:szCs w:val="21"/>
          <w:highlight w:val="white"/>
        </w:rPr>
      </w:pPr>
      <w:r>
        <w:rPr>
          <w:color w:val="222222"/>
          <w:sz w:val="21"/>
          <w:szCs w:val="21"/>
          <w:highlight w:val="white"/>
        </w:rPr>
        <w:t xml:space="preserve">Email: </w:t>
      </w:r>
    </w:p>
    <w:p w14:paraId="6E564649" w14:textId="77777777" w:rsidR="003748CD" w:rsidRDefault="00000000">
      <w:pPr>
        <w:pStyle w:val="LO-normal"/>
        <w:widowControl w:val="0"/>
        <w:spacing w:line="240" w:lineRule="auto"/>
        <w:ind w:left="107"/>
        <w:rPr>
          <w:color w:val="222222"/>
          <w:sz w:val="21"/>
          <w:szCs w:val="21"/>
          <w:highlight w:val="white"/>
        </w:rPr>
      </w:pPr>
      <w:r>
        <w:rPr>
          <w:color w:val="222222"/>
          <w:sz w:val="21"/>
          <w:szCs w:val="21"/>
          <w:highlight w:val="white"/>
        </w:rPr>
        <w:t xml:space="preserve">Phone number: </w:t>
      </w:r>
    </w:p>
    <w:p w14:paraId="7ED34684" w14:textId="77777777" w:rsidR="003748CD" w:rsidRDefault="00000000">
      <w:pPr>
        <w:pStyle w:val="LO-normal"/>
        <w:widowControl w:val="0"/>
        <w:spacing w:line="240" w:lineRule="auto"/>
        <w:ind w:left="107"/>
        <w:rPr>
          <w:color w:val="0000FF"/>
          <w:sz w:val="21"/>
          <w:szCs w:val="21"/>
          <w:highlight w:val="white"/>
          <w:u w:val="single"/>
        </w:rPr>
      </w:pPr>
      <w:r>
        <w:rPr>
          <w:color w:val="222222"/>
          <w:sz w:val="21"/>
          <w:szCs w:val="21"/>
          <w:highlight w:val="white"/>
        </w:rPr>
        <w:t xml:space="preserve">Website: </w:t>
      </w:r>
    </w:p>
    <w:p w14:paraId="0A453AA8" w14:textId="77777777" w:rsidR="003748CD" w:rsidRDefault="003748CD">
      <w:pPr>
        <w:pStyle w:val="LO-normal"/>
        <w:widowControl w:val="0"/>
        <w:spacing w:before="34" w:line="240" w:lineRule="auto"/>
        <w:ind w:left="107"/>
        <w:rPr>
          <w:color w:val="0000FF"/>
          <w:sz w:val="21"/>
          <w:szCs w:val="21"/>
          <w:highlight w:val="white"/>
          <w:u w:val="single"/>
        </w:rPr>
      </w:pPr>
    </w:p>
    <w:p w14:paraId="1CE7E685" w14:textId="77777777" w:rsidR="003748CD" w:rsidRDefault="00000000">
      <w:pPr>
        <w:pStyle w:val="LO-normal"/>
        <w:widowControl w:val="0"/>
        <w:spacing w:before="34" w:line="240" w:lineRule="auto"/>
        <w:ind w:left="107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LETTER OF INTENT: CONFIRMATION OF ACCEPTANCE BY THE HOST ORGANIZATION, Action 1: Learning mobility of individuals within the framework of the programme ERASMUS+. </w:t>
      </w:r>
    </w:p>
    <w:p w14:paraId="07834B98" w14:textId="77777777" w:rsidR="003748CD" w:rsidRDefault="00000000">
      <w:pPr>
        <w:pStyle w:val="LO-normal"/>
        <w:widowControl w:val="0"/>
        <w:spacing w:before="168" w:line="264" w:lineRule="auto"/>
        <w:ind w:left="97" w:right="605" w:firstLine="8"/>
        <w:rPr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EDUPLUS ASSOCIATION</w:t>
      </w:r>
      <w:r>
        <w:rPr>
          <w:color w:val="000000"/>
          <w:sz w:val="21"/>
          <w:szCs w:val="21"/>
        </w:rPr>
        <w:t xml:space="preserve">, confirms that we have reserved places for </w:t>
      </w:r>
      <w:r>
        <w:rPr>
          <w:sz w:val="21"/>
          <w:szCs w:val="21"/>
        </w:rPr>
        <w:t>…</w:t>
      </w:r>
      <w:r>
        <w:rPr>
          <w:color w:val="000000"/>
          <w:sz w:val="21"/>
          <w:szCs w:val="21"/>
        </w:rPr>
        <w:t xml:space="preserve"> participants from the above mentioned sending institution, </w:t>
      </w:r>
      <w:r>
        <w:rPr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 xml:space="preserve">to participate in the course </w:t>
      </w:r>
      <w:r>
        <w:rPr>
          <w:b/>
          <w:color w:val="000000"/>
          <w:sz w:val="21"/>
          <w:szCs w:val="21"/>
        </w:rPr>
        <w:t>“</w:t>
      </w:r>
      <w:r>
        <w:rPr>
          <w:b/>
          <w:sz w:val="21"/>
          <w:szCs w:val="21"/>
        </w:rPr>
        <w:t>...</w:t>
      </w:r>
      <w:r>
        <w:rPr>
          <w:b/>
          <w:color w:val="000000"/>
          <w:sz w:val="21"/>
          <w:szCs w:val="21"/>
        </w:rPr>
        <w:t xml:space="preserve">” </w:t>
      </w:r>
      <w:r>
        <w:rPr>
          <w:color w:val="000000"/>
          <w:sz w:val="21"/>
          <w:szCs w:val="21"/>
        </w:rPr>
        <w:t xml:space="preserve">in Santa Cruz de Tenerife, organized by EDUPLUS Association, </w:t>
      </w:r>
      <w:r>
        <w:rPr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 xml:space="preserve">and that the pre-registration has been made. </w:t>
      </w:r>
    </w:p>
    <w:p w14:paraId="52F7C070" w14:textId="77777777" w:rsidR="003748CD" w:rsidRDefault="00000000">
      <w:pPr>
        <w:pStyle w:val="LO-normal"/>
        <w:widowControl w:val="0"/>
        <w:spacing w:before="466" w:line="240" w:lineRule="auto"/>
        <w:ind w:left="92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We look forward to meeting you at our course. </w:t>
      </w:r>
    </w:p>
    <w:p w14:paraId="059E67B3" w14:textId="77777777" w:rsidR="003748CD" w:rsidRDefault="00000000">
      <w:pPr>
        <w:pStyle w:val="LO-normal"/>
        <w:widowControl w:val="0"/>
        <w:spacing w:before="249" w:line="240" w:lineRule="auto"/>
        <w:ind w:left="106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Place and date: Bajamar, </w:t>
      </w:r>
    </w:p>
    <w:p w14:paraId="28FCFDCB" w14:textId="77777777" w:rsidR="003748CD" w:rsidRDefault="00000000">
      <w:pPr>
        <w:pStyle w:val="LO-normal"/>
        <w:widowControl w:val="0"/>
        <w:spacing w:before="249" w:line="240" w:lineRule="auto"/>
        <w:ind w:left="99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Signature and stamp </w:t>
      </w:r>
    </w:p>
    <w:p w14:paraId="0CA11E54" w14:textId="77777777" w:rsidR="003748CD" w:rsidRDefault="00000000">
      <w:pPr>
        <w:pStyle w:val="LO-normal"/>
        <w:widowControl w:val="0"/>
        <w:spacing w:before="1261" w:line="228" w:lineRule="auto"/>
        <w:ind w:left="101" w:right="202" w:hanging="1"/>
        <w:rPr>
          <w:i/>
          <w:color w:val="000000"/>
          <w:sz w:val="19"/>
          <w:szCs w:val="19"/>
        </w:rPr>
      </w:pPr>
      <w:r>
        <w:rPr>
          <w:i/>
          <w:color w:val="000000"/>
          <w:sz w:val="19"/>
          <w:szCs w:val="19"/>
        </w:rPr>
        <w:t xml:space="preserve">Note: This is a </w:t>
      </w:r>
      <w:r>
        <w:rPr>
          <w:b/>
          <w:i/>
          <w:color w:val="000000"/>
          <w:sz w:val="19"/>
          <w:szCs w:val="19"/>
        </w:rPr>
        <w:t>provisional registration form</w:t>
      </w:r>
      <w:r>
        <w:rPr>
          <w:i/>
          <w:color w:val="000000"/>
          <w:sz w:val="19"/>
          <w:szCs w:val="19"/>
        </w:rPr>
        <w:t>. (The definitive registration will take place after the Erasmus+ co-financing is received and according to the minimum/maximum number of the participants per session. In case of fully booked courses, places for the next session will be offered to registered participants.)</w:t>
      </w:r>
    </w:p>
    <w:sectPr w:rsidR="003748CD">
      <w:pgSz w:w="11880" w:h="16838"/>
      <w:pgMar w:top="599" w:right="1050" w:bottom="1400" w:left="989" w:header="0" w:footer="0" w:gutter="0"/>
      <w:pgNumType w:start="1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8CD"/>
    <w:rsid w:val="003748CD"/>
    <w:rsid w:val="00E25AC6"/>
    <w:rsid w:val="00EC0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7FD45"/>
  <w15:docId w15:val="{9E240334-C9FC-49E6-8422-4C054F032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E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</w:style>
  <w:style w:type="paragraph" w:styleId="Heading1">
    <w:name w:val="heading 1"/>
    <w:basedOn w:val="LO-normal"/>
    <w:next w:val="LO-normal"/>
    <w:uiPriority w:val="9"/>
    <w:qFormat/>
    <w:pPr>
      <w:keepNext/>
      <w:keepLines/>
      <w:spacing w:before="480" w:after="120" w:line="240" w:lineRule="auto"/>
      <w:outlineLvl w:val="0"/>
    </w:pPr>
    <w:rPr>
      <w:b/>
      <w:sz w:val="48"/>
      <w:szCs w:val="48"/>
    </w:rPr>
  </w:style>
  <w:style w:type="paragraph" w:styleId="Heading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Heading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Heading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Heading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 w:line="240" w:lineRule="auto"/>
      <w:outlineLvl w:val="4"/>
    </w:pPr>
    <w:rPr>
      <w:b/>
    </w:rPr>
  </w:style>
  <w:style w:type="paragraph" w:styleId="Heading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nlacedeInternet">
    <w:name w:val="Enlace de Internet"/>
    <w:rPr>
      <w:color w:val="000080"/>
      <w:u w:val="single"/>
      <w:lang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  <w:lang/>
    </w:rPr>
  </w:style>
  <w:style w:type="paragraph" w:customStyle="1" w:styleId="LO-normal">
    <w:name w:val="LO-normal"/>
    <w:qFormat/>
    <w:pPr>
      <w:spacing w:line="276" w:lineRule="auto"/>
    </w:pPr>
  </w:style>
  <w:style w:type="paragraph" w:styleId="Title">
    <w:name w:val="Title"/>
    <w:basedOn w:val="LO-normal"/>
    <w:next w:val="LO-normal"/>
    <w:uiPriority w:val="10"/>
    <w:qFormat/>
    <w:pPr>
      <w:keepNext/>
      <w:keepLines/>
      <w:spacing w:before="480" w:after="120" w:line="240" w:lineRule="auto"/>
    </w:pPr>
    <w:rPr>
      <w:b/>
      <w:sz w:val="72"/>
      <w:szCs w:val="72"/>
    </w:rPr>
  </w:style>
  <w:style w:type="paragraph" w:styleId="Subtitle">
    <w:name w:val="Subtitle"/>
    <w:basedOn w:val="LO-normal"/>
    <w:next w:val="LO-normal"/>
    <w:uiPriority w:val="11"/>
    <w:qFormat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tenerifecourses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Jie Deng</cp:lastModifiedBy>
  <cp:revision>2</cp:revision>
  <dcterms:created xsi:type="dcterms:W3CDTF">2026-03-26T16:07:00Z</dcterms:created>
  <dcterms:modified xsi:type="dcterms:W3CDTF">2026-03-26T16:07:00Z</dcterms:modified>
  <dc:language>es-ES</dc:language>
</cp:coreProperties>
</file>